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F" w:rsidRPr="00C37A31" w:rsidRDefault="00C37A31" w:rsidP="00361002">
      <w:pPr>
        <w:spacing w:line="500" w:lineRule="exact"/>
        <w:ind w:firstLineChars="200" w:firstLine="723"/>
        <w:jc w:val="center"/>
        <w:rPr>
          <w:rStyle w:val="apple-style-span"/>
          <w:rFonts w:ascii="Helvetica" w:hAnsi="Helvetica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媒体</w:t>
      </w:r>
      <w:r w:rsidRPr="00D17B6C">
        <w:rPr>
          <w:rFonts w:ascii="黑体" w:eastAsia="黑体" w:hAnsi="黑体" w:hint="eastAsia"/>
          <w:b/>
          <w:sz w:val="36"/>
          <w:szCs w:val="36"/>
        </w:rPr>
        <w:t>融合</w:t>
      </w:r>
      <w:r w:rsidR="00361002">
        <w:rPr>
          <w:rFonts w:ascii="黑体" w:eastAsia="黑体" w:hAnsi="黑体" w:hint="eastAsia"/>
          <w:b/>
          <w:sz w:val="36"/>
          <w:szCs w:val="36"/>
        </w:rPr>
        <w:t>发展</w:t>
      </w:r>
      <w:r w:rsidRPr="00D17B6C">
        <w:rPr>
          <w:rFonts w:ascii="黑体" w:eastAsia="黑体" w:hAnsi="黑体" w:hint="eastAsia"/>
          <w:b/>
          <w:sz w:val="36"/>
          <w:szCs w:val="36"/>
        </w:rPr>
        <w:t>创新榜</w:t>
      </w:r>
      <w:r w:rsidR="00B87177" w:rsidRPr="00531E7C">
        <w:rPr>
          <w:rFonts w:ascii="黑体" w:eastAsia="黑体" w:hAnsi="黑体" w:hint="eastAsia"/>
          <w:b/>
          <w:sz w:val="36"/>
          <w:szCs w:val="36"/>
        </w:rPr>
        <w:t>研评标准</w:t>
      </w:r>
    </w:p>
    <w:p w:rsidR="00DC629F" w:rsidRPr="00F263E3" w:rsidRDefault="00DC629F" w:rsidP="00B87177">
      <w:pPr>
        <w:spacing w:line="500" w:lineRule="exact"/>
        <w:ind w:firstLineChars="200" w:firstLine="480"/>
        <w:rPr>
          <w:rFonts w:ascii="宋体"/>
          <w:sz w:val="24"/>
          <w:szCs w:val="24"/>
        </w:rPr>
      </w:pPr>
    </w:p>
    <w:p w:rsidR="007257AD" w:rsidRPr="00B87177" w:rsidRDefault="00F263E3" w:rsidP="00361002">
      <w:pPr>
        <w:spacing w:line="500" w:lineRule="exact"/>
        <w:ind w:firstLineChars="200" w:firstLine="602"/>
        <w:rPr>
          <w:b/>
          <w:sz w:val="30"/>
          <w:szCs w:val="30"/>
        </w:rPr>
      </w:pPr>
      <w:r w:rsidRPr="00B87177">
        <w:rPr>
          <w:rFonts w:hint="eastAsia"/>
          <w:b/>
          <w:sz w:val="30"/>
          <w:szCs w:val="30"/>
        </w:rPr>
        <w:t>一、</w:t>
      </w:r>
      <w:r w:rsidR="00DC629F" w:rsidRPr="00B87177">
        <w:rPr>
          <w:rFonts w:hint="eastAsia"/>
          <w:b/>
          <w:sz w:val="30"/>
          <w:szCs w:val="30"/>
        </w:rPr>
        <w:t>最佳融合发展商业模式</w:t>
      </w:r>
    </w:p>
    <w:p w:rsidR="007257AD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（一）综合要求</w:t>
      </w:r>
    </w:p>
    <w:p w:rsidR="00E147C0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257AD">
        <w:rPr>
          <w:rFonts w:ascii="仿宋_GB2312" w:eastAsia="仿宋_GB2312" w:hint="eastAsia"/>
          <w:sz w:val="28"/>
          <w:szCs w:val="28"/>
        </w:rPr>
        <w:t>传统媒体通过融合新媒体平台，联合产业链的上下游机构，使自身的节目、衍生产品、项目等在各个平台、环节实现增值，获得良好的商业收益和社会影响。</w:t>
      </w:r>
    </w:p>
    <w:p w:rsidR="00E147C0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（二）评选指标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C629F" w:rsidRPr="00F263E3">
        <w:rPr>
          <w:rFonts w:ascii="仿宋_GB2312" w:eastAsia="仿宋_GB2312" w:hint="eastAsia"/>
          <w:sz w:val="28"/>
          <w:szCs w:val="28"/>
        </w:rPr>
        <w:t>产品创新度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2.平</w:t>
      </w:r>
      <w:r w:rsidR="00DC629F" w:rsidRPr="00F263E3">
        <w:rPr>
          <w:rFonts w:ascii="仿宋_GB2312" w:eastAsia="仿宋_GB2312" w:hint="eastAsia"/>
          <w:sz w:val="28"/>
          <w:szCs w:val="28"/>
        </w:rPr>
        <w:t>台规模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DC629F" w:rsidRPr="00F263E3">
        <w:rPr>
          <w:rFonts w:ascii="仿宋_GB2312" w:eastAsia="仿宋_GB2312" w:hint="eastAsia"/>
          <w:sz w:val="28"/>
          <w:szCs w:val="28"/>
        </w:rPr>
        <w:t>资源融合整合度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DC629F" w:rsidRPr="00F263E3">
        <w:rPr>
          <w:rFonts w:ascii="仿宋_GB2312" w:eastAsia="仿宋_GB2312" w:hint="eastAsia"/>
          <w:sz w:val="28"/>
          <w:szCs w:val="28"/>
        </w:rPr>
        <w:t>创收能力</w:t>
      </w:r>
    </w:p>
    <w:p w:rsidR="00E147C0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（三）评审标准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C629F" w:rsidRPr="00F263E3">
        <w:rPr>
          <w:rFonts w:ascii="仿宋_GB2312" w:eastAsia="仿宋_GB2312" w:hint="eastAsia"/>
          <w:sz w:val="28"/>
          <w:szCs w:val="28"/>
        </w:rPr>
        <w:t>产品（包括但不限于视听节目、客户端开发、硬件产品生产）在同领域引领潮流，形态新颖，具备创新元素，并为后来者设立相应的对接</w:t>
      </w:r>
      <w:r>
        <w:rPr>
          <w:rFonts w:ascii="仿宋_GB2312" w:eastAsia="仿宋_GB2312" w:hint="eastAsia"/>
          <w:sz w:val="28"/>
          <w:szCs w:val="28"/>
        </w:rPr>
        <w:t>模式、产品形态和技术标准等。</w:t>
      </w:r>
    </w:p>
    <w:p w:rsidR="00E147C0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DC629F" w:rsidRPr="00F263E3">
        <w:rPr>
          <w:rFonts w:ascii="仿宋_GB2312" w:eastAsia="仿宋_GB2312" w:hint="eastAsia"/>
          <w:sz w:val="28"/>
          <w:szCs w:val="28"/>
        </w:rPr>
        <w:t>平台具备一定的市场影响力、美誉度和知名度，有相当的用户规模（或收视/</w:t>
      </w:r>
      <w:r>
        <w:rPr>
          <w:rFonts w:ascii="仿宋_GB2312" w:eastAsia="仿宋_GB2312" w:hint="eastAsia"/>
          <w:sz w:val="28"/>
          <w:szCs w:val="28"/>
        </w:rPr>
        <w:t>收听率指标、下载率、活跃用户数等），有成熟、稳定的技术支撑。</w:t>
      </w:r>
    </w:p>
    <w:p w:rsidR="00F263E3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DC629F" w:rsidRPr="00F263E3">
        <w:rPr>
          <w:rFonts w:ascii="仿宋_GB2312" w:eastAsia="仿宋_GB2312" w:hint="eastAsia"/>
          <w:sz w:val="28"/>
          <w:szCs w:val="28"/>
        </w:rPr>
        <w:t>产品、内容、渠道、终端、推广等上下游产业链条完整，优势资源集中，衍生产品丰富，各类资源整合能力、对接能力较强；</w:t>
      </w:r>
    </w:p>
    <w:p w:rsidR="00DC629F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DC629F" w:rsidRPr="00F263E3">
        <w:rPr>
          <w:rFonts w:ascii="仿宋_GB2312" w:eastAsia="仿宋_GB2312" w:hint="eastAsia"/>
          <w:sz w:val="28"/>
          <w:szCs w:val="28"/>
        </w:rPr>
        <w:t>商业模式的创收能力强，产品本身可直接获得较为可观的商业收益，或者获得社会资本的青睐。</w:t>
      </w:r>
    </w:p>
    <w:p w:rsidR="00B87177" w:rsidRDefault="00B87177" w:rsidP="00B87177"/>
    <w:p w:rsidR="00E147C0" w:rsidRPr="00B87177" w:rsidRDefault="00E147C0" w:rsidP="00361002">
      <w:pPr>
        <w:spacing w:line="500" w:lineRule="exact"/>
        <w:ind w:firstLineChars="200" w:firstLine="602"/>
        <w:rPr>
          <w:b/>
          <w:sz w:val="30"/>
          <w:szCs w:val="30"/>
        </w:rPr>
      </w:pPr>
      <w:r w:rsidRPr="00B87177">
        <w:rPr>
          <w:rFonts w:hint="eastAsia"/>
          <w:b/>
          <w:sz w:val="30"/>
          <w:szCs w:val="30"/>
        </w:rPr>
        <w:t>二、</w:t>
      </w:r>
      <w:r w:rsidR="00F263E3" w:rsidRPr="00B87177">
        <w:rPr>
          <w:rFonts w:hint="eastAsia"/>
          <w:b/>
          <w:sz w:val="30"/>
          <w:szCs w:val="30"/>
        </w:rPr>
        <w:t>最</w:t>
      </w:r>
      <w:r w:rsidR="00DC629F" w:rsidRPr="00B87177">
        <w:rPr>
          <w:rFonts w:hint="eastAsia"/>
          <w:b/>
          <w:sz w:val="30"/>
          <w:szCs w:val="30"/>
        </w:rPr>
        <w:t>具影响力网络</w:t>
      </w:r>
      <w:r w:rsidR="00F263E3" w:rsidRPr="00B87177">
        <w:rPr>
          <w:rFonts w:hint="eastAsia"/>
          <w:b/>
          <w:sz w:val="30"/>
          <w:szCs w:val="30"/>
        </w:rPr>
        <w:t>广播</w:t>
      </w:r>
      <w:r w:rsidR="00DC629F" w:rsidRPr="00B87177">
        <w:rPr>
          <w:rFonts w:hint="eastAsia"/>
          <w:b/>
          <w:sz w:val="30"/>
          <w:szCs w:val="30"/>
        </w:rPr>
        <w:t>电视台</w:t>
      </w:r>
    </w:p>
    <w:p w:rsidR="00E147C0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（一）综合要求</w:t>
      </w:r>
    </w:p>
    <w:p w:rsidR="00E147C0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3E3">
        <w:rPr>
          <w:rFonts w:ascii="仿宋_GB2312" w:eastAsia="仿宋_GB2312" w:hint="eastAsia"/>
          <w:sz w:val="28"/>
          <w:szCs w:val="28"/>
        </w:rPr>
        <w:t>网络广播电视台的影响力，重点体现在知名度、市场价值和舆论引导力上</w:t>
      </w:r>
      <w:r w:rsidR="00E147C0">
        <w:rPr>
          <w:rFonts w:ascii="仿宋_GB2312" w:eastAsia="仿宋_GB2312" w:hint="eastAsia"/>
          <w:sz w:val="28"/>
          <w:szCs w:val="28"/>
        </w:rPr>
        <w:t>。</w:t>
      </w:r>
    </w:p>
    <w:p w:rsidR="00E147C0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lastRenderedPageBreak/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E147C0" w:rsidRDefault="00E147C0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C629F" w:rsidRPr="00F263E3">
        <w:rPr>
          <w:rFonts w:ascii="仿宋_GB2312" w:eastAsia="仿宋_GB2312" w:hint="eastAsia"/>
          <w:sz w:val="28"/>
          <w:szCs w:val="28"/>
        </w:rPr>
        <w:t>品牌知名度</w:t>
      </w:r>
    </w:p>
    <w:p w:rsidR="00E147C0" w:rsidRDefault="00E147C0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DC629F" w:rsidRPr="00F263E3">
        <w:rPr>
          <w:rFonts w:ascii="仿宋_GB2312" w:eastAsia="仿宋_GB2312" w:hint="eastAsia"/>
          <w:sz w:val="28"/>
          <w:szCs w:val="28"/>
        </w:rPr>
        <w:t>网站建设水平</w:t>
      </w:r>
    </w:p>
    <w:p w:rsidR="00E147C0" w:rsidRDefault="00E147C0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DC629F" w:rsidRPr="00F263E3">
        <w:rPr>
          <w:rFonts w:ascii="仿宋_GB2312" w:eastAsia="仿宋_GB2312" w:hint="eastAsia"/>
          <w:sz w:val="28"/>
          <w:szCs w:val="28"/>
        </w:rPr>
        <w:t>市场创收力</w:t>
      </w:r>
    </w:p>
    <w:p w:rsidR="00E147C0" w:rsidRDefault="00E147C0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DC629F" w:rsidRPr="00F263E3">
        <w:rPr>
          <w:rFonts w:ascii="仿宋_GB2312" w:eastAsia="仿宋_GB2312" w:hint="eastAsia"/>
          <w:sz w:val="28"/>
          <w:szCs w:val="28"/>
        </w:rPr>
        <w:t>舆论引导力</w:t>
      </w:r>
    </w:p>
    <w:p w:rsidR="00E147C0" w:rsidRPr="00B87177" w:rsidRDefault="00F263E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F263E3" w:rsidRPr="00F263E3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3E3">
        <w:rPr>
          <w:rFonts w:ascii="仿宋_GB2312" w:eastAsia="仿宋_GB2312" w:hint="eastAsia"/>
          <w:sz w:val="28"/>
          <w:szCs w:val="28"/>
        </w:rPr>
        <w:t>1.</w:t>
      </w:r>
      <w:r w:rsidR="00DC629F" w:rsidRPr="00F263E3">
        <w:rPr>
          <w:rFonts w:ascii="仿宋_GB2312" w:eastAsia="仿宋_GB2312" w:hint="eastAsia"/>
          <w:sz w:val="28"/>
          <w:szCs w:val="28"/>
        </w:rPr>
        <w:t>网络</w:t>
      </w:r>
      <w:r w:rsidR="00356918">
        <w:rPr>
          <w:rFonts w:ascii="仿宋_GB2312" w:eastAsia="仿宋_GB2312" w:hint="eastAsia"/>
          <w:sz w:val="28"/>
          <w:szCs w:val="28"/>
        </w:rPr>
        <w:t>广播</w:t>
      </w:r>
      <w:r w:rsidR="00DC629F" w:rsidRPr="00F263E3">
        <w:rPr>
          <w:rFonts w:ascii="仿宋_GB2312" w:eastAsia="仿宋_GB2312" w:hint="eastAsia"/>
          <w:sz w:val="28"/>
          <w:szCs w:val="28"/>
        </w:rPr>
        <w:t>电视台品牌不但在广播电视业界具有一定知名度，同时在互联网视频领域拥有独特的立足价值和品牌影响力</w:t>
      </w:r>
      <w:r w:rsidR="00E147C0">
        <w:rPr>
          <w:rFonts w:ascii="仿宋_GB2312" w:eastAsia="仿宋_GB2312" w:hint="eastAsia"/>
          <w:sz w:val="28"/>
          <w:szCs w:val="28"/>
        </w:rPr>
        <w:t>。</w:t>
      </w:r>
    </w:p>
    <w:p w:rsidR="00F263E3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3E3">
        <w:rPr>
          <w:rFonts w:ascii="仿宋_GB2312" w:eastAsia="仿宋_GB2312" w:hint="eastAsia"/>
          <w:sz w:val="28"/>
          <w:szCs w:val="28"/>
        </w:rPr>
        <w:t>2.</w:t>
      </w:r>
      <w:r w:rsidR="00DC629F" w:rsidRPr="00F263E3">
        <w:rPr>
          <w:rFonts w:ascii="仿宋_GB2312" w:eastAsia="仿宋_GB2312" w:hint="eastAsia"/>
          <w:sz w:val="28"/>
          <w:szCs w:val="28"/>
        </w:rPr>
        <w:t>网站建设水平体现在内容和形式两方面：内容上，不仅高度集成本台（集团）的视听节目，甚至还拥有一些版权独播节目；形式上，有设计美观的界面，快速的点击响应速度，流畅的视听节目观看体验和友好的交互、使用体验</w:t>
      </w:r>
      <w:r w:rsidR="00E147C0">
        <w:rPr>
          <w:rFonts w:ascii="仿宋_GB2312" w:eastAsia="仿宋_GB2312" w:hint="eastAsia"/>
          <w:sz w:val="28"/>
          <w:szCs w:val="28"/>
        </w:rPr>
        <w:t>。</w:t>
      </w:r>
    </w:p>
    <w:p w:rsidR="00F263E3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3E3">
        <w:rPr>
          <w:rFonts w:ascii="仿宋_GB2312" w:eastAsia="仿宋_GB2312" w:hint="eastAsia"/>
          <w:sz w:val="28"/>
          <w:szCs w:val="28"/>
        </w:rPr>
        <w:t>3.</w:t>
      </w:r>
      <w:r w:rsidR="00DC629F" w:rsidRPr="00F263E3">
        <w:rPr>
          <w:rFonts w:ascii="仿宋_GB2312" w:eastAsia="仿宋_GB2312" w:hint="eastAsia"/>
          <w:sz w:val="28"/>
          <w:szCs w:val="28"/>
        </w:rPr>
        <w:t>摸索出符合实际的商业模式，具备一定的创收能力</w:t>
      </w:r>
      <w:r w:rsidR="00E147C0">
        <w:rPr>
          <w:rFonts w:ascii="仿宋_GB2312" w:eastAsia="仿宋_GB2312" w:hint="eastAsia"/>
          <w:sz w:val="28"/>
          <w:szCs w:val="28"/>
        </w:rPr>
        <w:t>。</w:t>
      </w:r>
    </w:p>
    <w:p w:rsidR="00DC629F" w:rsidRDefault="00F263E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3E3">
        <w:rPr>
          <w:rFonts w:ascii="仿宋_GB2312" w:eastAsia="仿宋_GB2312" w:hint="eastAsia"/>
          <w:sz w:val="28"/>
          <w:szCs w:val="28"/>
        </w:rPr>
        <w:t>4.</w:t>
      </w:r>
      <w:r w:rsidR="00DC629F" w:rsidRPr="00F263E3">
        <w:rPr>
          <w:rFonts w:ascii="仿宋_GB2312" w:eastAsia="仿宋_GB2312" w:hint="eastAsia"/>
          <w:sz w:val="28"/>
          <w:szCs w:val="28"/>
        </w:rPr>
        <w:t>网络电视台与电视台保持舆论宣传的一致性，并致力于在网络舆论空间形成相当的影响力。</w:t>
      </w:r>
    </w:p>
    <w:p w:rsidR="00B87177" w:rsidRPr="00F263E3" w:rsidRDefault="00B87177" w:rsidP="00B87177"/>
    <w:p w:rsidR="00110A52" w:rsidRPr="00B87177" w:rsidRDefault="00E147C0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三、</w:t>
      </w:r>
      <w:r w:rsidR="00F263E3" w:rsidRPr="00B87177">
        <w:rPr>
          <w:rFonts w:hint="eastAsia"/>
          <w:b/>
          <w:sz w:val="30"/>
          <w:szCs w:val="30"/>
        </w:rPr>
        <w:t>最</w:t>
      </w:r>
      <w:r w:rsidR="00DC629F" w:rsidRPr="00B87177">
        <w:rPr>
          <w:rFonts w:hint="eastAsia"/>
          <w:b/>
          <w:sz w:val="30"/>
          <w:szCs w:val="30"/>
        </w:rPr>
        <w:t>受用户欢迎移动音视频应用</w:t>
      </w:r>
    </w:p>
    <w:p w:rsidR="00E147C0" w:rsidRPr="00B87177" w:rsidRDefault="00E147C0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</w:t>
      </w:r>
      <w:r w:rsidR="00F263E3" w:rsidRPr="00B87177">
        <w:rPr>
          <w:rFonts w:hint="eastAsia"/>
          <w:b/>
          <w:sz w:val="28"/>
          <w:szCs w:val="28"/>
        </w:rPr>
        <w:t>综合要求</w:t>
      </w:r>
    </w:p>
    <w:p w:rsidR="00DC629F" w:rsidRPr="00E147C0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147C0">
        <w:rPr>
          <w:rFonts w:ascii="仿宋_GB2312" w:eastAsia="仿宋_GB2312" w:hint="eastAsia"/>
          <w:sz w:val="28"/>
          <w:szCs w:val="28"/>
        </w:rPr>
        <w:t>音视频应用主要指面向手机、平板电脑等移动终端的</w:t>
      </w:r>
      <w:r w:rsidRPr="00E147C0">
        <w:rPr>
          <w:rFonts w:ascii="仿宋_GB2312" w:eastAsia="仿宋_GB2312"/>
          <w:sz w:val="28"/>
          <w:szCs w:val="28"/>
        </w:rPr>
        <w:t>APP</w:t>
      </w:r>
      <w:r w:rsidRPr="00E147C0">
        <w:rPr>
          <w:rFonts w:ascii="仿宋_GB2312" w:eastAsia="仿宋_GB2312" w:hint="eastAsia"/>
          <w:sz w:val="28"/>
          <w:szCs w:val="28"/>
        </w:rPr>
        <w:t>，如广电系的</w:t>
      </w:r>
      <w:r w:rsidRPr="00E147C0">
        <w:rPr>
          <w:rFonts w:ascii="仿宋_GB2312" w:eastAsia="仿宋_GB2312"/>
          <w:sz w:val="28"/>
          <w:szCs w:val="28"/>
        </w:rPr>
        <w:t>CNTV</w:t>
      </w:r>
      <w:r w:rsidRPr="00E147C0">
        <w:rPr>
          <w:rFonts w:ascii="仿宋_GB2312" w:eastAsia="仿宋_GB2312" w:hint="eastAsia"/>
          <w:sz w:val="28"/>
          <w:szCs w:val="28"/>
        </w:rPr>
        <w:t>、乐享电视、呼啦、摇一摇等，商业网站则有爱奇艺、搜狐、优酷</w:t>
      </w:r>
      <w:r w:rsidRPr="00E147C0">
        <w:rPr>
          <w:rFonts w:ascii="仿宋_GB2312" w:eastAsia="仿宋_GB2312"/>
          <w:sz w:val="28"/>
          <w:szCs w:val="28"/>
        </w:rPr>
        <w:t>APP</w:t>
      </w:r>
      <w:r w:rsidRPr="00E147C0">
        <w:rPr>
          <w:rFonts w:ascii="仿宋_GB2312" w:eastAsia="仿宋_GB2312" w:hint="eastAsia"/>
          <w:sz w:val="28"/>
          <w:szCs w:val="28"/>
        </w:rPr>
        <w:t>等</w:t>
      </w:r>
      <w:r w:rsidR="00E147C0">
        <w:rPr>
          <w:rFonts w:ascii="仿宋_GB2312" w:eastAsia="仿宋_GB2312" w:hint="eastAsia"/>
          <w:sz w:val="28"/>
          <w:szCs w:val="28"/>
        </w:rPr>
        <w:t>。</w:t>
      </w:r>
    </w:p>
    <w:p w:rsidR="00F263E3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C03053" w:rsidRPr="00C03053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1.</w:t>
      </w:r>
      <w:r w:rsidR="00DC629F" w:rsidRPr="00C03053">
        <w:rPr>
          <w:rFonts w:ascii="仿宋_GB2312" w:eastAsia="仿宋_GB2312" w:hint="eastAsia"/>
          <w:sz w:val="28"/>
          <w:szCs w:val="28"/>
        </w:rPr>
        <w:t>内容丰富度</w:t>
      </w:r>
    </w:p>
    <w:p w:rsidR="00C03053" w:rsidRPr="00C03053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2.</w:t>
      </w:r>
      <w:r w:rsidR="00DC629F" w:rsidRPr="00C03053">
        <w:rPr>
          <w:rFonts w:ascii="仿宋_GB2312" w:eastAsia="仿宋_GB2312" w:hint="eastAsia"/>
          <w:sz w:val="28"/>
          <w:szCs w:val="28"/>
        </w:rPr>
        <w:t>用户满意度</w:t>
      </w:r>
    </w:p>
    <w:p w:rsidR="00C03053" w:rsidRPr="00C03053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3.</w:t>
      </w:r>
      <w:r w:rsidR="00DC629F" w:rsidRPr="00C03053">
        <w:rPr>
          <w:rFonts w:ascii="仿宋_GB2312" w:eastAsia="仿宋_GB2312" w:hint="eastAsia"/>
          <w:sz w:val="28"/>
          <w:szCs w:val="28"/>
        </w:rPr>
        <w:t>技术迭代力</w:t>
      </w:r>
    </w:p>
    <w:p w:rsidR="00DC629F" w:rsidRPr="00C03053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4.</w:t>
      </w:r>
      <w:r w:rsidR="00DC629F" w:rsidRPr="00C03053">
        <w:rPr>
          <w:rFonts w:ascii="仿宋_GB2312" w:eastAsia="仿宋_GB2312" w:hint="eastAsia"/>
          <w:sz w:val="28"/>
          <w:szCs w:val="28"/>
        </w:rPr>
        <w:t>业务规模度</w:t>
      </w:r>
    </w:p>
    <w:p w:rsidR="00DC629F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805713" w:rsidRPr="007C01C6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C01C6">
        <w:rPr>
          <w:rFonts w:ascii="仿宋_GB2312" w:eastAsia="仿宋_GB2312" w:hint="eastAsia"/>
          <w:sz w:val="28"/>
          <w:szCs w:val="28"/>
        </w:rPr>
        <w:t>客户端集成了丰富的影视、综艺、体育、新闻资讯等资源；</w:t>
      </w:r>
    </w:p>
    <w:p w:rsidR="00805713" w:rsidRPr="007C01C6" w:rsidRDefault="0080571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C01C6">
        <w:rPr>
          <w:rFonts w:ascii="仿宋_GB2312" w:eastAsia="仿宋_GB2312" w:hint="eastAsia"/>
          <w:sz w:val="28"/>
          <w:szCs w:val="28"/>
        </w:rPr>
        <w:lastRenderedPageBreak/>
        <w:t>2.</w:t>
      </w:r>
      <w:r w:rsidR="00DC629F" w:rsidRPr="007C01C6">
        <w:rPr>
          <w:rFonts w:ascii="仿宋_GB2312" w:eastAsia="仿宋_GB2312" w:hint="eastAsia"/>
          <w:sz w:val="28"/>
          <w:szCs w:val="28"/>
        </w:rPr>
        <w:t>客户端界面设计美观、</w:t>
      </w:r>
      <w:r w:rsidR="00DC629F" w:rsidRPr="007C01C6">
        <w:rPr>
          <w:rFonts w:ascii="仿宋_GB2312" w:eastAsia="仿宋_GB2312"/>
          <w:sz w:val="28"/>
          <w:szCs w:val="28"/>
        </w:rPr>
        <w:t>icon</w:t>
      </w:r>
      <w:r w:rsidR="00DC629F" w:rsidRPr="007C01C6">
        <w:rPr>
          <w:rFonts w:ascii="仿宋_GB2312" w:eastAsia="仿宋_GB2312" w:hint="eastAsia"/>
          <w:sz w:val="28"/>
          <w:szCs w:val="28"/>
        </w:rPr>
        <w:t>醒目易识、栏目及内容排布科学合理；同时响应快速、播放流畅，有良好的用户使用体验；</w:t>
      </w:r>
    </w:p>
    <w:p w:rsidR="00DC629F" w:rsidRPr="007C01C6" w:rsidRDefault="0080571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C01C6">
        <w:rPr>
          <w:rFonts w:ascii="仿宋_GB2312" w:eastAsia="仿宋_GB2312" w:hint="eastAsia"/>
          <w:sz w:val="28"/>
          <w:szCs w:val="28"/>
        </w:rPr>
        <w:t>3.</w:t>
      </w:r>
      <w:r w:rsidR="00DC629F" w:rsidRPr="007C01C6">
        <w:rPr>
          <w:rFonts w:ascii="仿宋_GB2312" w:eastAsia="仿宋_GB2312" w:hint="eastAsia"/>
          <w:sz w:val="28"/>
          <w:szCs w:val="28"/>
        </w:rPr>
        <w:t>拥有快速的技术迭代和产品更新能力，能根据市场和用户反馈及时对产品性能进行改进与提升；</w:t>
      </w:r>
      <w:r w:rsidR="00DC629F" w:rsidRPr="007C01C6">
        <w:rPr>
          <w:rFonts w:ascii="仿宋_GB2312" w:eastAsia="仿宋_GB2312"/>
          <w:sz w:val="28"/>
          <w:szCs w:val="28"/>
        </w:rPr>
        <w:t xml:space="preserve"> </w:t>
      </w:r>
    </w:p>
    <w:p w:rsidR="00DC629F" w:rsidRDefault="0080571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C01C6">
        <w:rPr>
          <w:rFonts w:ascii="仿宋_GB2312" w:eastAsia="仿宋_GB2312" w:hint="eastAsia"/>
          <w:sz w:val="28"/>
          <w:szCs w:val="28"/>
        </w:rPr>
        <w:t>4.</w:t>
      </w:r>
      <w:r w:rsidR="00DC629F" w:rsidRPr="007C01C6">
        <w:rPr>
          <w:rFonts w:ascii="仿宋_GB2312" w:eastAsia="仿宋_GB2312" w:hint="eastAsia"/>
          <w:sz w:val="28"/>
          <w:szCs w:val="28"/>
        </w:rPr>
        <w:t>拥有一定的资金规模和用户规模。</w:t>
      </w:r>
    </w:p>
    <w:p w:rsidR="00B87177" w:rsidRPr="007C01C6" w:rsidRDefault="00B87177" w:rsidP="00B87177"/>
    <w:p w:rsidR="00110A52" w:rsidRPr="00110A52" w:rsidRDefault="00C03053" w:rsidP="00361002">
      <w:pPr>
        <w:spacing w:line="500" w:lineRule="exact"/>
        <w:ind w:firstLineChars="200" w:firstLine="602"/>
        <w:rPr>
          <w:b/>
          <w:sz w:val="30"/>
          <w:szCs w:val="30"/>
        </w:rPr>
      </w:pPr>
      <w:r w:rsidRPr="00B87177">
        <w:rPr>
          <w:rFonts w:hint="eastAsia"/>
          <w:b/>
          <w:sz w:val="30"/>
          <w:szCs w:val="30"/>
        </w:rPr>
        <w:t>四、</w:t>
      </w:r>
      <w:r w:rsidR="00DC629F" w:rsidRPr="00B87177">
        <w:rPr>
          <w:rFonts w:hint="eastAsia"/>
          <w:b/>
          <w:sz w:val="30"/>
          <w:szCs w:val="30"/>
        </w:rPr>
        <w:t>最具号召力融合营销创新</w:t>
      </w:r>
    </w:p>
    <w:p w:rsidR="007C01C6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</w:t>
      </w:r>
      <w:r w:rsidR="007C01C6" w:rsidRPr="00B87177">
        <w:rPr>
          <w:rFonts w:hint="eastAsia"/>
          <w:b/>
          <w:sz w:val="28"/>
          <w:szCs w:val="28"/>
        </w:rPr>
        <w:t>综合要求</w:t>
      </w:r>
    </w:p>
    <w:p w:rsidR="00DC629F" w:rsidRPr="00C03053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主要指面向多渠道多平台的广告整体营销方案</w:t>
      </w:r>
      <w:r w:rsidR="00C03053" w:rsidRPr="00C03053">
        <w:rPr>
          <w:rFonts w:ascii="仿宋_GB2312" w:eastAsia="仿宋_GB2312" w:hint="eastAsia"/>
          <w:sz w:val="28"/>
          <w:szCs w:val="28"/>
        </w:rPr>
        <w:t>。</w:t>
      </w:r>
    </w:p>
    <w:p w:rsidR="007C01C6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DC629F" w:rsidRPr="00C03053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渠道创新度、流程创新度、营销推广度、收益指标</w:t>
      </w:r>
    </w:p>
    <w:p w:rsidR="00DC629F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DC629F" w:rsidRPr="00C03053" w:rsidRDefault="007C01C6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3053">
        <w:rPr>
          <w:rFonts w:ascii="仿宋_GB2312" w:eastAsia="仿宋_GB2312" w:hint="eastAsia"/>
          <w:sz w:val="28"/>
          <w:szCs w:val="28"/>
        </w:rPr>
        <w:t>1.</w:t>
      </w:r>
      <w:r w:rsidR="00DC629F" w:rsidRPr="00C03053">
        <w:rPr>
          <w:rFonts w:ascii="仿宋_GB2312" w:eastAsia="仿宋_GB2312" w:hint="eastAsia"/>
          <w:sz w:val="28"/>
          <w:szCs w:val="28"/>
        </w:rPr>
        <w:t>广电机构有能力为客户提供包括电视、广播、报纸、网络、手机、</w:t>
      </w:r>
      <w:r w:rsidR="00DC629F" w:rsidRPr="00C03053">
        <w:rPr>
          <w:rFonts w:ascii="仿宋_GB2312" w:eastAsia="仿宋_GB2312"/>
          <w:sz w:val="28"/>
          <w:szCs w:val="28"/>
        </w:rPr>
        <w:t>IPTV</w:t>
      </w:r>
      <w:r w:rsidR="00DC629F" w:rsidRPr="00C03053">
        <w:rPr>
          <w:rFonts w:ascii="仿宋_GB2312" w:eastAsia="仿宋_GB2312" w:hint="eastAsia"/>
          <w:sz w:val="28"/>
          <w:szCs w:val="28"/>
        </w:rPr>
        <w:t>、移动电视、大屏等全渠道的</w:t>
      </w:r>
      <w:r w:rsidR="00C03053">
        <w:rPr>
          <w:rFonts w:ascii="仿宋_GB2312" w:eastAsia="仿宋_GB2312" w:hint="eastAsia"/>
          <w:sz w:val="28"/>
          <w:szCs w:val="28"/>
        </w:rPr>
        <w:t>媒介销售，且能够实现按需组合。</w:t>
      </w:r>
    </w:p>
    <w:p w:rsidR="00DC629F" w:rsidRPr="00B87177" w:rsidRDefault="007C01C6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2.</w:t>
      </w:r>
      <w:r w:rsidR="00DC629F" w:rsidRPr="00B87177">
        <w:rPr>
          <w:rFonts w:ascii="仿宋_GB2312" w:eastAsia="仿宋_GB2312" w:hint="eastAsia"/>
          <w:sz w:val="28"/>
          <w:szCs w:val="28"/>
        </w:rPr>
        <w:t>在流程</w:t>
      </w:r>
      <w:r w:rsidR="00C03053" w:rsidRPr="00B87177">
        <w:rPr>
          <w:rFonts w:ascii="仿宋_GB2312" w:eastAsia="仿宋_GB2312" w:hint="eastAsia"/>
          <w:sz w:val="28"/>
          <w:szCs w:val="28"/>
        </w:rPr>
        <w:t>上能够实现及时、动态地调整，且能按照客户所需制定、改进营销方案。</w:t>
      </w:r>
      <w:r w:rsidR="00DC629F" w:rsidRPr="00B87177">
        <w:rPr>
          <w:rFonts w:ascii="仿宋_GB2312" w:eastAsia="仿宋_GB2312"/>
          <w:sz w:val="28"/>
          <w:szCs w:val="28"/>
        </w:rPr>
        <w:t xml:space="preserve"> </w:t>
      </w:r>
    </w:p>
    <w:p w:rsidR="00DC629F" w:rsidRPr="00B87177" w:rsidRDefault="007C01C6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3.</w:t>
      </w:r>
      <w:r w:rsidR="00DC629F" w:rsidRPr="00B87177">
        <w:rPr>
          <w:rFonts w:ascii="仿宋_GB2312" w:eastAsia="仿宋_GB2312" w:hint="eastAsia"/>
          <w:sz w:val="28"/>
          <w:szCs w:val="28"/>
        </w:rPr>
        <w:t>通过定制式服务和精准营销实现最佳的传播效果</w:t>
      </w:r>
      <w:r w:rsidR="00C03053" w:rsidRPr="00B87177">
        <w:rPr>
          <w:rFonts w:ascii="仿宋_GB2312" w:eastAsia="仿宋_GB2312" w:hint="eastAsia"/>
          <w:sz w:val="28"/>
          <w:szCs w:val="28"/>
        </w:rPr>
        <w:t>。</w:t>
      </w:r>
    </w:p>
    <w:p w:rsidR="00DC629F" w:rsidRPr="00B87177" w:rsidRDefault="007C01C6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4.</w:t>
      </w:r>
      <w:r w:rsidR="00DC629F" w:rsidRPr="00B87177">
        <w:rPr>
          <w:rFonts w:ascii="仿宋_GB2312" w:eastAsia="仿宋_GB2312" w:hint="eastAsia"/>
          <w:sz w:val="28"/>
          <w:szCs w:val="28"/>
        </w:rPr>
        <w:t>通过业务创新、一站式服务实现了较好的经济效益，通过跨媒介营销实现了突破以往的创收格局。</w:t>
      </w:r>
    </w:p>
    <w:p w:rsidR="00DC629F" w:rsidRPr="007C01C6" w:rsidRDefault="00DC629F" w:rsidP="00B87177"/>
    <w:p w:rsidR="009E719D" w:rsidRPr="00B87177" w:rsidRDefault="00C03053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五、</w:t>
      </w:r>
      <w:r w:rsidR="00DC629F" w:rsidRPr="00B87177">
        <w:rPr>
          <w:rFonts w:hint="eastAsia"/>
          <w:b/>
          <w:sz w:val="30"/>
          <w:szCs w:val="30"/>
        </w:rPr>
        <w:t>最具影响力</w:t>
      </w:r>
      <w:r w:rsidR="009E719D">
        <w:rPr>
          <w:rFonts w:hint="eastAsia"/>
          <w:b/>
          <w:sz w:val="30"/>
          <w:szCs w:val="30"/>
        </w:rPr>
        <w:t>视听</w:t>
      </w:r>
      <w:r w:rsidR="00DC629F" w:rsidRPr="00B87177">
        <w:rPr>
          <w:rFonts w:hint="eastAsia"/>
          <w:b/>
          <w:sz w:val="30"/>
          <w:szCs w:val="30"/>
        </w:rPr>
        <w:t>客户端</w:t>
      </w:r>
    </w:p>
    <w:p w:rsidR="00C03053" w:rsidRPr="00B87177" w:rsidRDefault="00B87177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840ACB" w:rsidRPr="00B87177">
        <w:rPr>
          <w:rFonts w:hint="eastAsia"/>
          <w:b/>
          <w:sz w:val="28"/>
          <w:szCs w:val="28"/>
        </w:rPr>
        <w:t>综合要求</w:t>
      </w:r>
    </w:p>
    <w:p w:rsidR="00DC629F" w:rsidRPr="00255064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55064">
        <w:rPr>
          <w:rFonts w:ascii="仿宋_GB2312" w:eastAsia="仿宋_GB2312" w:hint="eastAsia"/>
          <w:sz w:val="28"/>
          <w:szCs w:val="28"/>
        </w:rPr>
        <w:t>主要指面向</w:t>
      </w:r>
      <w:r w:rsidRPr="00255064">
        <w:rPr>
          <w:rFonts w:ascii="仿宋_GB2312" w:eastAsia="仿宋_GB2312"/>
          <w:sz w:val="28"/>
          <w:szCs w:val="28"/>
        </w:rPr>
        <w:t>PC</w:t>
      </w:r>
      <w:r w:rsidRPr="00255064">
        <w:rPr>
          <w:rFonts w:ascii="仿宋_GB2312" w:eastAsia="仿宋_GB2312" w:hint="eastAsia"/>
          <w:sz w:val="28"/>
          <w:szCs w:val="28"/>
        </w:rPr>
        <w:t>的</w:t>
      </w:r>
      <w:r w:rsidRPr="00255064">
        <w:rPr>
          <w:rFonts w:ascii="仿宋_GB2312" w:eastAsia="仿宋_GB2312"/>
          <w:sz w:val="28"/>
          <w:szCs w:val="28"/>
        </w:rPr>
        <w:t>P2P</w:t>
      </w:r>
      <w:r w:rsidRPr="00255064">
        <w:rPr>
          <w:rFonts w:ascii="仿宋_GB2312" w:eastAsia="仿宋_GB2312" w:hint="eastAsia"/>
          <w:sz w:val="28"/>
          <w:szCs w:val="28"/>
        </w:rPr>
        <w:t>客户端软件，商业网站如搜狐、优酷、爱奇艺、</w:t>
      </w:r>
      <w:r w:rsidRPr="00255064">
        <w:rPr>
          <w:rFonts w:ascii="仿宋_GB2312" w:eastAsia="仿宋_GB2312"/>
          <w:sz w:val="28"/>
          <w:szCs w:val="28"/>
        </w:rPr>
        <w:t>PPTV</w:t>
      </w:r>
      <w:r w:rsidRPr="00255064">
        <w:rPr>
          <w:rFonts w:ascii="仿宋_GB2312" w:eastAsia="仿宋_GB2312" w:hint="eastAsia"/>
          <w:sz w:val="28"/>
          <w:szCs w:val="28"/>
        </w:rPr>
        <w:t>等，广电系的主要是</w:t>
      </w:r>
      <w:r w:rsidRPr="00255064">
        <w:rPr>
          <w:rFonts w:ascii="仿宋_GB2312" w:eastAsia="仿宋_GB2312"/>
          <w:sz w:val="28"/>
          <w:szCs w:val="28"/>
        </w:rPr>
        <w:t>CNTV</w:t>
      </w:r>
      <w:r w:rsidRPr="00255064">
        <w:rPr>
          <w:rFonts w:ascii="仿宋_GB2312" w:eastAsia="仿宋_GB2312" w:hint="eastAsia"/>
          <w:sz w:val="28"/>
          <w:szCs w:val="28"/>
        </w:rPr>
        <w:t>。目前，这种客户端的应用频次逐渐降低，一方面是用户向移动终端转移，再者优酷土豆等视频网站直接实现了页面收看</w:t>
      </w:r>
      <w:r w:rsidR="00255064">
        <w:rPr>
          <w:rFonts w:ascii="仿宋_GB2312" w:eastAsia="仿宋_GB2312" w:hint="eastAsia"/>
          <w:sz w:val="28"/>
          <w:szCs w:val="28"/>
        </w:rPr>
        <w:t>。</w:t>
      </w:r>
    </w:p>
    <w:p w:rsidR="00C03053" w:rsidRPr="00B87177" w:rsidRDefault="00840ACB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C03053" w:rsidRPr="00877B34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lastRenderedPageBreak/>
        <w:t>1.</w:t>
      </w:r>
      <w:r w:rsidR="00DC629F" w:rsidRPr="00877B34">
        <w:rPr>
          <w:rFonts w:ascii="仿宋_GB2312" w:eastAsia="仿宋_GB2312" w:hint="eastAsia"/>
          <w:sz w:val="28"/>
          <w:szCs w:val="28"/>
        </w:rPr>
        <w:t>资源丰富</w:t>
      </w:r>
    </w:p>
    <w:p w:rsidR="00C03053" w:rsidRPr="00877B34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2.</w:t>
      </w:r>
      <w:r w:rsidR="00DC629F" w:rsidRPr="00877B34">
        <w:rPr>
          <w:rFonts w:ascii="仿宋_GB2312" w:eastAsia="仿宋_GB2312" w:hint="eastAsia"/>
          <w:sz w:val="28"/>
          <w:szCs w:val="28"/>
        </w:rPr>
        <w:t>界面友好</w:t>
      </w:r>
    </w:p>
    <w:p w:rsidR="00C03053" w:rsidRPr="00877B34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3.</w:t>
      </w:r>
      <w:r w:rsidR="00DC629F" w:rsidRPr="00877B34">
        <w:rPr>
          <w:rFonts w:ascii="仿宋_GB2312" w:eastAsia="仿宋_GB2312" w:hint="eastAsia"/>
          <w:sz w:val="28"/>
          <w:szCs w:val="28"/>
        </w:rPr>
        <w:t>个性服务</w:t>
      </w:r>
    </w:p>
    <w:p w:rsidR="00DC629F" w:rsidRPr="00877B34" w:rsidRDefault="00C03053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4.</w:t>
      </w:r>
      <w:r w:rsidR="00DC629F" w:rsidRPr="00877B34">
        <w:rPr>
          <w:rFonts w:ascii="仿宋_GB2312" w:eastAsia="仿宋_GB2312" w:hint="eastAsia"/>
          <w:sz w:val="28"/>
          <w:szCs w:val="28"/>
        </w:rPr>
        <w:t>用户规模</w:t>
      </w:r>
    </w:p>
    <w:p w:rsidR="00C03053" w:rsidRPr="00B87177" w:rsidRDefault="00C03053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DC629F" w:rsidRPr="00877B34" w:rsidRDefault="00840ACB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1.</w:t>
      </w:r>
      <w:r w:rsidR="00DC629F" w:rsidRPr="00877B34">
        <w:rPr>
          <w:rFonts w:ascii="仿宋_GB2312" w:eastAsia="仿宋_GB2312" w:hint="eastAsia"/>
          <w:sz w:val="28"/>
          <w:szCs w:val="28"/>
        </w:rPr>
        <w:t>客户端集成了丰富的影视、综艺、体育、新闻资讯等资源</w:t>
      </w:r>
    </w:p>
    <w:p w:rsidR="00DC629F" w:rsidRPr="00877B34" w:rsidRDefault="00840ACB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2.</w:t>
      </w:r>
      <w:r w:rsidR="00C03053" w:rsidRPr="00877B34">
        <w:rPr>
          <w:rFonts w:ascii="仿宋_GB2312" w:eastAsia="仿宋_GB2312" w:hint="eastAsia"/>
          <w:sz w:val="28"/>
          <w:szCs w:val="28"/>
        </w:rPr>
        <w:t>客户端界面美观、响应快速、播放流畅，有良好的用户使用体验</w:t>
      </w:r>
    </w:p>
    <w:p w:rsidR="00C03053" w:rsidRPr="00877B34" w:rsidRDefault="00840ACB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3.</w:t>
      </w:r>
      <w:r w:rsidR="00DC629F" w:rsidRPr="00877B34">
        <w:rPr>
          <w:rFonts w:ascii="仿宋_GB2312" w:eastAsia="仿宋_GB2312" w:hint="eastAsia"/>
          <w:sz w:val="28"/>
          <w:szCs w:val="28"/>
        </w:rPr>
        <w:t>能够提供上传、下载、播放记忆、多屏互动等层次多样的个性服务功能；</w:t>
      </w:r>
      <w:r w:rsidR="00DC629F" w:rsidRPr="00877B34">
        <w:rPr>
          <w:rFonts w:ascii="仿宋_GB2312" w:eastAsia="仿宋_GB2312"/>
          <w:sz w:val="28"/>
          <w:szCs w:val="28"/>
        </w:rPr>
        <w:t xml:space="preserve"> </w:t>
      </w:r>
    </w:p>
    <w:p w:rsidR="00DC629F" w:rsidRPr="00877B34" w:rsidRDefault="00840ACB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4.</w:t>
      </w:r>
      <w:r w:rsidR="00DC629F" w:rsidRPr="00877B34">
        <w:rPr>
          <w:rFonts w:ascii="仿宋_GB2312" w:eastAsia="仿宋_GB2312" w:hint="eastAsia"/>
          <w:sz w:val="28"/>
          <w:szCs w:val="28"/>
        </w:rPr>
        <w:t>拥有一定的用户规模。</w:t>
      </w:r>
    </w:p>
    <w:p w:rsidR="00DC629F" w:rsidRPr="00652724" w:rsidRDefault="00DC629F" w:rsidP="00B87177"/>
    <w:p w:rsidR="009E719D" w:rsidRPr="00B87177" w:rsidRDefault="00D43FDD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六、</w:t>
      </w:r>
      <w:r w:rsidR="00677990" w:rsidRPr="00B87177">
        <w:rPr>
          <w:rFonts w:hint="eastAsia"/>
          <w:b/>
          <w:sz w:val="30"/>
          <w:szCs w:val="30"/>
        </w:rPr>
        <w:t>最具影响力</w:t>
      </w:r>
      <w:r w:rsidR="009E719D">
        <w:rPr>
          <w:rFonts w:hint="eastAsia"/>
          <w:b/>
          <w:sz w:val="30"/>
          <w:szCs w:val="30"/>
        </w:rPr>
        <w:t>视听</w:t>
      </w:r>
      <w:r w:rsidR="00DC629F" w:rsidRPr="00B87177">
        <w:rPr>
          <w:rFonts w:hint="eastAsia"/>
          <w:b/>
          <w:sz w:val="30"/>
          <w:szCs w:val="30"/>
        </w:rPr>
        <w:t>微信公众平台</w:t>
      </w:r>
    </w:p>
    <w:p w:rsidR="00531E7C" w:rsidRDefault="00531E7C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Pr="00B87177">
        <w:rPr>
          <w:rFonts w:hint="eastAsia"/>
          <w:b/>
          <w:sz w:val="28"/>
          <w:szCs w:val="28"/>
        </w:rPr>
        <w:t>综合要求</w:t>
      </w:r>
    </w:p>
    <w:p w:rsidR="00D600DA" w:rsidRPr="00B87177" w:rsidRDefault="00D600DA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以总台（集团）、频道、栏目、主持人为主体开办的微信订阅号或微信公共号，有较好的社会声誉度和较大的舆论影响力。</w:t>
      </w:r>
    </w:p>
    <w:p w:rsidR="00877B34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</w:t>
      </w:r>
      <w:r w:rsidR="00531E7C">
        <w:rPr>
          <w:rFonts w:hint="eastAsia"/>
          <w:b/>
          <w:sz w:val="28"/>
          <w:szCs w:val="28"/>
        </w:rPr>
        <w:t>二</w:t>
      </w:r>
      <w:r w:rsidRPr="00B87177">
        <w:rPr>
          <w:rFonts w:hint="eastAsia"/>
          <w:b/>
          <w:sz w:val="28"/>
          <w:szCs w:val="28"/>
        </w:rPr>
        <w:t>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877B34" w:rsidRPr="00877B34" w:rsidRDefault="00877B34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DC629F" w:rsidRPr="00877B34">
        <w:rPr>
          <w:rFonts w:ascii="仿宋_GB2312" w:eastAsia="仿宋_GB2312" w:hint="eastAsia"/>
          <w:sz w:val="28"/>
          <w:szCs w:val="28"/>
        </w:rPr>
        <w:t>服务功能</w:t>
      </w:r>
    </w:p>
    <w:p w:rsidR="00877B34" w:rsidRPr="00877B34" w:rsidRDefault="00877B34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DC629F" w:rsidRPr="00877B34">
        <w:rPr>
          <w:rFonts w:ascii="仿宋_GB2312" w:eastAsia="仿宋_GB2312" w:hint="eastAsia"/>
          <w:sz w:val="28"/>
          <w:szCs w:val="28"/>
        </w:rPr>
        <w:t>产品体验</w:t>
      </w:r>
    </w:p>
    <w:p w:rsidR="00DC629F" w:rsidRPr="00877B34" w:rsidRDefault="00877B34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D600DA">
        <w:rPr>
          <w:rFonts w:ascii="仿宋_GB2312" w:eastAsia="仿宋_GB2312" w:hint="eastAsia"/>
          <w:sz w:val="28"/>
          <w:szCs w:val="28"/>
        </w:rPr>
        <w:t>用户数量/质量</w:t>
      </w:r>
    </w:p>
    <w:p w:rsidR="00DC629F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</w:t>
      </w:r>
      <w:r w:rsidR="00531E7C">
        <w:rPr>
          <w:rFonts w:hint="eastAsia"/>
          <w:b/>
          <w:sz w:val="28"/>
          <w:szCs w:val="28"/>
        </w:rPr>
        <w:t>三</w:t>
      </w:r>
      <w:r w:rsidRPr="00B87177">
        <w:rPr>
          <w:rFonts w:hint="eastAsia"/>
          <w:b/>
          <w:sz w:val="28"/>
          <w:szCs w:val="28"/>
        </w:rPr>
        <w:t>）</w:t>
      </w:r>
      <w:r w:rsidR="00DC629F" w:rsidRPr="00B87177">
        <w:rPr>
          <w:rFonts w:hint="eastAsia"/>
          <w:b/>
          <w:sz w:val="28"/>
          <w:szCs w:val="28"/>
        </w:rPr>
        <w:t>评审标准：</w:t>
      </w:r>
    </w:p>
    <w:p w:rsidR="00DC629F" w:rsidRPr="00877B34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1.</w:t>
      </w:r>
      <w:r w:rsidR="00DC629F" w:rsidRPr="00877B34">
        <w:rPr>
          <w:rFonts w:ascii="仿宋_GB2312" w:eastAsia="仿宋_GB2312" w:hint="eastAsia"/>
          <w:sz w:val="28"/>
          <w:szCs w:val="28"/>
        </w:rPr>
        <w:t>公共账号的服务功能完善，包括更新及时、个性化推送、社交分享、直播、点播等；</w:t>
      </w:r>
    </w:p>
    <w:p w:rsidR="002F53C7" w:rsidRPr="00877B34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2.</w:t>
      </w:r>
      <w:r w:rsidR="00DC629F" w:rsidRPr="00877B34">
        <w:rPr>
          <w:rFonts w:ascii="仿宋_GB2312" w:eastAsia="仿宋_GB2312" w:hint="eastAsia"/>
          <w:sz w:val="28"/>
          <w:szCs w:val="28"/>
        </w:rPr>
        <w:t>公共账号的产品互动及时、操控便利，体验良好；</w:t>
      </w:r>
    </w:p>
    <w:p w:rsidR="00DC629F" w:rsidRPr="00877B34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7B34">
        <w:rPr>
          <w:rFonts w:ascii="仿宋_GB2312" w:eastAsia="仿宋_GB2312" w:hint="eastAsia"/>
          <w:sz w:val="28"/>
          <w:szCs w:val="28"/>
        </w:rPr>
        <w:t>3.</w:t>
      </w:r>
      <w:r w:rsidR="00DC629F" w:rsidRPr="00877B34">
        <w:rPr>
          <w:rFonts w:ascii="仿宋_GB2312" w:eastAsia="仿宋_GB2312" w:hint="eastAsia"/>
          <w:sz w:val="28"/>
          <w:szCs w:val="28"/>
        </w:rPr>
        <w:t>公共账号的用户订阅数较高，且反馈、点评、转发行为的活跃度高。</w:t>
      </w:r>
    </w:p>
    <w:p w:rsidR="00531E7C" w:rsidRPr="00B87177" w:rsidRDefault="00B87177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七、</w:t>
      </w:r>
      <w:r w:rsidR="00F263E3" w:rsidRPr="00B87177">
        <w:rPr>
          <w:rFonts w:hint="eastAsia"/>
          <w:b/>
          <w:sz w:val="30"/>
          <w:szCs w:val="30"/>
        </w:rPr>
        <w:t>最具影响力</w:t>
      </w:r>
      <w:r w:rsidR="00531E7C">
        <w:rPr>
          <w:rFonts w:hint="eastAsia"/>
          <w:b/>
          <w:sz w:val="30"/>
          <w:szCs w:val="30"/>
        </w:rPr>
        <w:t>视听</w:t>
      </w:r>
      <w:r w:rsidR="00DC629F" w:rsidRPr="00B87177">
        <w:rPr>
          <w:rFonts w:hint="eastAsia"/>
          <w:b/>
          <w:sz w:val="30"/>
          <w:szCs w:val="30"/>
        </w:rPr>
        <w:t>微博平台</w:t>
      </w:r>
    </w:p>
    <w:p w:rsidR="00531E7C" w:rsidRPr="00B87177" w:rsidRDefault="00531E7C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（一）综合要求</w:t>
      </w:r>
    </w:p>
    <w:p w:rsidR="00531E7C" w:rsidRDefault="00D600DA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基于新浪微博平台开办的</w:t>
      </w:r>
      <w:r w:rsidR="00356918">
        <w:rPr>
          <w:rFonts w:hint="eastAsia"/>
          <w:b/>
          <w:sz w:val="28"/>
          <w:szCs w:val="28"/>
        </w:rPr>
        <w:t>视听节目</w:t>
      </w:r>
      <w:r>
        <w:rPr>
          <w:rFonts w:hint="eastAsia"/>
          <w:b/>
          <w:sz w:val="28"/>
          <w:szCs w:val="28"/>
        </w:rPr>
        <w:t>服务机构的微博公共号，以短平快的方式服务于用户，有较大的传播影响力和舆论公信力，同时也高效率地连接媒体和市场，是一个重要的媒体互动平台。</w:t>
      </w:r>
    </w:p>
    <w:p w:rsidR="002F53C7" w:rsidRPr="00B87177" w:rsidRDefault="00531E7C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D43FDD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1.</w:t>
      </w:r>
      <w:r w:rsidR="00DC629F" w:rsidRPr="00D43FDD">
        <w:rPr>
          <w:rFonts w:ascii="仿宋_GB2312" w:eastAsia="仿宋_GB2312" w:hint="eastAsia"/>
          <w:sz w:val="28"/>
          <w:szCs w:val="28"/>
        </w:rPr>
        <w:t>用户覆盖度</w:t>
      </w:r>
    </w:p>
    <w:p w:rsidR="00D43FDD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2.</w:t>
      </w:r>
      <w:r w:rsidR="00DC629F" w:rsidRPr="00D43FDD">
        <w:rPr>
          <w:rFonts w:ascii="仿宋_GB2312" w:eastAsia="仿宋_GB2312" w:hint="eastAsia"/>
          <w:sz w:val="28"/>
          <w:szCs w:val="28"/>
        </w:rPr>
        <w:t>用户活跃度</w:t>
      </w:r>
    </w:p>
    <w:p w:rsidR="00DC629F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3.</w:t>
      </w:r>
      <w:r w:rsidR="00DC629F" w:rsidRPr="00D43FDD">
        <w:rPr>
          <w:rFonts w:ascii="仿宋_GB2312" w:eastAsia="仿宋_GB2312" w:hint="eastAsia"/>
          <w:sz w:val="28"/>
          <w:szCs w:val="28"/>
        </w:rPr>
        <w:t>用户连接度</w:t>
      </w:r>
    </w:p>
    <w:p w:rsidR="00DC629F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DC629F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1.</w:t>
      </w:r>
      <w:r w:rsidR="00DC629F" w:rsidRPr="00D43FDD">
        <w:rPr>
          <w:rFonts w:ascii="仿宋_GB2312" w:eastAsia="仿宋_GB2312" w:hint="eastAsia"/>
          <w:sz w:val="28"/>
          <w:szCs w:val="28"/>
        </w:rPr>
        <w:t>用户规模、粉丝数</w:t>
      </w:r>
      <w:r w:rsidR="00D43FDD" w:rsidRPr="00D43FDD">
        <w:rPr>
          <w:rFonts w:ascii="仿宋_GB2312" w:eastAsia="仿宋_GB2312" w:hint="eastAsia"/>
          <w:sz w:val="28"/>
          <w:szCs w:val="28"/>
        </w:rPr>
        <w:t>较多。</w:t>
      </w:r>
    </w:p>
    <w:p w:rsidR="00DC629F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2.</w:t>
      </w:r>
      <w:r w:rsidR="00DC629F" w:rsidRPr="00D43FDD">
        <w:rPr>
          <w:rFonts w:ascii="仿宋_GB2312" w:eastAsia="仿宋_GB2312" w:hint="eastAsia"/>
          <w:sz w:val="28"/>
          <w:szCs w:val="28"/>
        </w:rPr>
        <w:t>的评论、转发</w:t>
      </w:r>
      <w:r w:rsidR="00D43FDD" w:rsidRPr="00D43FDD">
        <w:rPr>
          <w:rFonts w:ascii="仿宋_GB2312" w:eastAsia="仿宋_GB2312" w:hint="eastAsia"/>
          <w:sz w:val="28"/>
          <w:szCs w:val="28"/>
        </w:rPr>
        <w:t>行为频繁，活跃度高。</w:t>
      </w:r>
    </w:p>
    <w:p w:rsidR="00DC629F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3.</w:t>
      </w:r>
      <w:r w:rsidR="00DC629F" w:rsidRPr="00D43FDD">
        <w:rPr>
          <w:rFonts w:ascii="仿宋_GB2312" w:eastAsia="仿宋_GB2312" w:hint="eastAsia"/>
          <w:sz w:val="28"/>
          <w:szCs w:val="28"/>
        </w:rPr>
        <w:t>户连接度高，包括发布内容的频率快、更新及时；发布内容质量高、关联性高；线下活动组织较多等。</w:t>
      </w:r>
    </w:p>
    <w:p w:rsidR="00B87177" w:rsidRPr="00D43FDD" w:rsidRDefault="00B87177" w:rsidP="00B87177"/>
    <w:p w:rsidR="00531E7C" w:rsidRPr="00B87177" w:rsidRDefault="00B87177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八、</w:t>
      </w:r>
      <w:r w:rsidR="002F53C7" w:rsidRPr="00B87177">
        <w:rPr>
          <w:rFonts w:hint="eastAsia"/>
          <w:b/>
          <w:sz w:val="30"/>
          <w:szCs w:val="30"/>
        </w:rPr>
        <w:t>最具</w:t>
      </w:r>
      <w:r w:rsidR="00DC629F" w:rsidRPr="00B87177">
        <w:rPr>
          <w:rFonts w:hint="eastAsia"/>
          <w:b/>
          <w:sz w:val="30"/>
          <w:szCs w:val="30"/>
        </w:rPr>
        <w:t>创新价值移动综合运营平台</w:t>
      </w:r>
    </w:p>
    <w:p w:rsidR="002F53C7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</w:t>
      </w:r>
      <w:r w:rsidR="002F53C7" w:rsidRPr="00B87177">
        <w:rPr>
          <w:rFonts w:hint="eastAsia"/>
          <w:b/>
          <w:sz w:val="28"/>
          <w:szCs w:val="28"/>
        </w:rPr>
        <w:t>综合要求</w:t>
      </w:r>
    </w:p>
    <w:p w:rsidR="00DC629F" w:rsidRPr="00D43FDD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主要指广电打造的面向移动互联网的运营平台，平台能够根据传统媒体需要开发和运营微网站、微信公共号、</w:t>
      </w:r>
      <w:r w:rsidRPr="00D43FDD">
        <w:rPr>
          <w:rFonts w:ascii="仿宋_GB2312" w:eastAsia="仿宋_GB2312"/>
          <w:sz w:val="28"/>
          <w:szCs w:val="28"/>
        </w:rPr>
        <w:t>APP</w:t>
      </w:r>
      <w:r w:rsidRPr="00D43FDD">
        <w:rPr>
          <w:rFonts w:ascii="仿宋_GB2312" w:eastAsia="仿宋_GB2312" w:hint="eastAsia"/>
          <w:sz w:val="28"/>
          <w:szCs w:val="28"/>
        </w:rPr>
        <w:t>，并能基于数据分析，更好地为用户提供个性化视听服务</w:t>
      </w:r>
      <w:r w:rsidR="00D43FDD">
        <w:rPr>
          <w:rFonts w:ascii="仿宋_GB2312" w:eastAsia="仿宋_GB2312" w:hint="eastAsia"/>
          <w:sz w:val="28"/>
          <w:szCs w:val="28"/>
        </w:rPr>
        <w:t>。</w:t>
      </w:r>
    </w:p>
    <w:p w:rsidR="002F53C7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D43FDD" w:rsidRPr="00B87177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1.</w:t>
      </w:r>
      <w:r w:rsidR="00DC629F" w:rsidRPr="00B87177">
        <w:rPr>
          <w:rFonts w:ascii="仿宋_GB2312" w:eastAsia="仿宋_GB2312" w:hint="eastAsia"/>
          <w:sz w:val="28"/>
          <w:szCs w:val="28"/>
        </w:rPr>
        <w:t>技术实力</w:t>
      </w:r>
    </w:p>
    <w:p w:rsidR="00D43FDD" w:rsidRPr="00B87177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2.</w:t>
      </w:r>
      <w:r w:rsidR="00DC629F" w:rsidRPr="00B87177">
        <w:rPr>
          <w:rFonts w:ascii="仿宋_GB2312" w:eastAsia="仿宋_GB2312" w:hint="eastAsia"/>
          <w:sz w:val="28"/>
          <w:szCs w:val="28"/>
        </w:rPr>
        <w:t>运营团队</w:t>
      </w:r>
    </w:p>
    <w:p w:rsidR="00D43FDD" w:rsidRPr="00B87177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3.</w:t>
      </w:r>
      <w:r w:rsidR="00DC629F" w:rsidRPr="00B87177">
        <w:rPr>
          <w:rFonts w:ascii="仿宋_GB2312" w:eastAsia="仿宋_GB2312" w:hint="eastAsia"/>
          <w:sz w:val="28"/>
          <w:szCs w:val="28"/>
        </w:rPr>
        <w:t>服务能力</w:t>
      </w:r>
    </w:p>
    <w:p w:rsidR="00DC629F" w:rsidRPr="00B87177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87177">
        <w:rPr>
          <w:rFonts w:ascii="仿宋_GB2312" w:eastAsia="仿宋_GB2312" w:hint="eastAsia"/>
          <w:sz w:val="28"/>
          <w:szCs w:val="28"/>
        </w:rPr>
        <w:t>4.</w:t>
      </w:r>
      <w:r w:rsidR="00DC629F" w:rsidRPr="00B87177">
        <w:rPr>
          <w:rFonts w:ascii="仿宋_GB2312" w:eastAsia="仿宋_GB2312" w:hint="eastAsia"/>
          <w:sz w:val="28"/>
          <w:szCs w:val="28"/>
        </w:rPr>
        <w:t>产品质量</w:t>
      </w:r>
    </w:p>
    <w:p w:rsidR="00D43FDD" w:rsidRPr="00B87177" w:rsidRDefault="00D43FDD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</w:t>
      </w:r>
      <w:r w:rsidR="00DC629F" w:rsidRPr="00B87177">
        <w:rPr>
          <w:rFonts w:hint="eastAsia"/>
          <w:b/>
          <w:sz w:val="28"/>
          <w:szCs w:val="28"/>
        </w:rPr>
        <w:t>评审标准</w:t>
      </w:r>
    </w:p>
    <w:p w:rsidR="00DC629F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1.后台技术安全可靠，能保障项目的顺利运营；</w:t>
      </w:r>
      <w:r w:rsidR="00DC629F" w:rsidRPr="00D43FDD">
        <w:rPr>
          <w:rFonts w:ascii="仿宋_GB2312" w:eastAsia="仿宋_GB2312" w:hint="eastAsia"/>
          <w:sz w:val="28"/>
          <w:szCs w:val="28"/>
        </w:rPr>
        <w:t>前端的开发技术成熟，可以按照客户需求进行产品设计与生产</w:t>
      </w:r>
      <w:r w:rsidR="00D43FDD" w:rsidRPr="00D43FDD">
        <w:rPr>
          <w:rFonts w:ascii="仿宋_GB2312" w:eastAsia="仿宋_GB2312" w:hint="eastAsia"/>
          <w:sz w:val="28"/>
          <w:szCs w:val="28"/>
        </w:rPr>
        <w:t>。</w:t>
      </w:r>
    </w:p>
    <w:p w:rsidR="002F53C7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2.</w:t>
      </w:r>
      <w:r w:rsidR="00DC629F" w:rsidRPr="00D43FDD">
        <w:rPr>
          <w:rFonts w:ascii="仿宋_GB2312" w:eastAsia="仿宋_GB2312" w:hint="eastAsia"/>
          <w:sz w:val="28"/>
          <w:szCs w:val="28"/>
        </w:rPr>
        <w:t>逐步打</w:t>
      </w:r>
      <w:r w:rsidR="00D43FDD" w:rsidRPr="00D43FDD">
        <w:rPr>
          <w:rFonts w:ascii="仿宋_GB2312" w:eastAsia="仿宋_GB2312" w:hint="eastAsia"/>
          <w:sz w:val="28"/>
          <w:szCs w:val="28"/>
        </w:rPr>
        <w:t>造出一支面向融合媒体，放眼移动互联网、具备互联网思维的运营团队。</w:t>
      </w:r>
    </w:p>
    <w:p w:rsidR="00DC629F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lastRenderedPageBreak/>
        <w:t>3.</w:t>
      </w:r>
      <w:r w:rsidR="00DC629F" w:rsidRPr="00D43FDD">
        <w:rPr>
          <w:rFonts w:ascii="仿宋_GB2312" w:eastAsia="仿宋_GB2312" w:hint="eastAsia"/>
          <w:sz w:val="28"/>
          <w:szCs w:val="28"/>
        </w:rPr>
        <w:t>有面向移动互联网，提供产品设计、生产、运营、推广全</w:t>
      </w:r>
      <w:r w:rsidR="00D43FDD" w:rsidRPr="00D43FDD">
        <w:rPr>
          <w:rFonts w:ascii="仿宋_GB2312" w:eastAsia="仿宋_GB2312" w:hint="eastAsia"/>
          <w:sz w:val="28"/>
          <w:szCs w:val="28"/>
        </w:rPr>
        <w:t>链条服务的能力；能严格遵照客户需求，提供持续的、专业的市场服务。</w:t>
      </w:r>
    </w:p>
    <w:p w:rsidR="00DC629F" w:rsidRPr="00D43FDD" w:rsidRDefault="002F53C7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4.</w:t>
      </w:r>
      <w:r w:rsidR="00DC629F" w:rsidRPr="00D43FDD">
        <w:rPr>
          <w:rFonts w:ascii="仿宋_GB2312" w:eastAsia="仿宋_GB2312" w:hint="eastAsia"/>
          <w:sz w:val="28"/>
          <w:szCs w:val="28"/>
        </w:rPr>
        <w:t>不仅能生产、维护一般的公共账号，还可根据客户需求开展定制服务，生产设计较为复杂的</w:t>
      </w:r>
      <w:r w:rsidR="00DC629F" w:rsidRPr="00D43FDD">
        <w:rPr>
          <w:rFonts w:ascii="仿宋_GB2312" w:eastAsia="仿宋_GB2312"/>
          <w:sz w:val="28"/>
          <w:szCs w:val="28"/>
        </w:rPr>
        <w:t>APP</w:t>
      </w:r>
      <w:r w:rsidR="00DC629F" w:rsidRPr="00D43FDD">
        <w:rPr>
          <w:rFonts w:ascii="仿宋_GB2312" w:eastAsia="仿宋_GB2312" w:hint="eastAsia"/>
          <w:sz w:val="28"/>
          <w:szCs w:val="28"/>
        </w:rPr>
        <w:t>、微网站等，且始终保证产品质量的高标准度。</w:t>
      </w:r>
    </w:p>
    <w:p w:rsidR="00DC629F" w:rsidRDefault="00DC629F" w:rsidP="00B87177">
      <w:pPr>
        <w:spacing w:line="500" w:lineRule="exact"/>
        <w:ind w:firstLineChars="200" w:firstLine="480"/>
        <w:rPr>
          <w:sz w:val="24"/>
          <w:szCs w:val="24"/>
        </w:rPr>
      </w:pPr>
    </w:p>
    <w:p w:rsidR="00531E7C" w:rsidRPr="00B87177" w:rsidRDefault="002F53C7" w:rsidP="00361002">
      <w:pPr>
        <w:spacing w:line="500" w:lineRule="exact"/>
        <w:ind w:firstLineChars="200" w:firstLine="602"/>
        <w:rPr>
          <w:b/>
          <w:sz w:val="28"/>
          <w:szCs w:val="28"/>
        </w:rPr>
      </w:pPr>
      <w:r w:rsidRPr="00B87177">
        <w:rPr>
          <w:rFonts w:hint="eastAsia"/>
          <w:b/>
          <w:sz w:val="30"/>
          <w:szCs w:val="30"/>
        </w:rPr>
        <w:t>九、</w:t>
      </w:r>
      <w:r w:rsidR="00DC629F" w:rsidRPr="00B87177">
        <w:rPr>
          <w:b/>
          <w:sz w:val="30"/>
          <w:szCs w:val="30"/>
        </w:rPr>
        <w:t xml:space="preserve"> </w:t>
      </w:r>
      <w:r w:rsidR="00DC629F" w:rsidRPr="00B87177">
        <w:rPr>
          <w:rFonts w:hint="eastAsia"/>
          <w:b/>
          <w:sz w:val="30"/>
          <w:szCs w:val="30"/>
        </w:rPr>
        <w:t>最具特色智能硬件产品设计</w:t>
      </w:r>
    </w:p>
    <w:p w:rsidR="00D43FDD" w:rsidRPr="00B87177" w:rsidRDefault="002F53C7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（一）</w:t>
      </w:r>
      <w:r w:rsidR="00D43FDD" w:rsidRPr="00B87177">
        <w:rPr>
          <w:rFonts w:hint="eastAsia"/>
          <w:b/>
          <w:sz w:val="28"/>
          <w:szCs w:val="28"/>
        </w:rPr>
        <w:t>综合要求</w:t>
      </w:r>
    </w:p>
    <w:p w:rsidR="00DC629F" w:rsidRPr="00D43FDD" w:rsidRDefault="00DC629F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主要指互联网电视机顶盒，跨界智能硬件产品等，如广电系芒果的</w:t>
      </w:r>
      <w:r w:rsidRPr="00D43FDD">
        <w:rPr>
          <w:rFonts w:ascii="仿宋_GB2312" w:eastAsia="仿宋_GB2312"/>
          <w:sz w:val="28"/>
          <w:szCs w:val="28"/>
        </w:rPr>
        <w:t>OTT</w:t>
      </w:r>
      <w:r w:rsidRPr="00D43FDD">
        <w:rPr>
          <w:rFonts w:ascii="仿宋_GB2312" w:eastAsia="仿宋_GB2312" w:hint="eastAsia"/>
          <w:sz w:val="28"/>
          <w:szCs w:val="28"/>
        </w:rPr>
        <w:t>盒子</w:t>
      </w:r>
      <w:r w:rsidR="0031688A">
        <w:rPr>
          <w:rFonts w:ascii="仿宋_GB2312" w:eastAsia="仿宋_GB2312" w:hint="eastAsia"/>
          <w:sz w:val="28"/>
          <w:szCs w:val="28"/>
        </w:rPr>
        <w:t>、</w:t>
      </w:r>
      <w:r w:rsidR="00AA3C27" w:rsidRPr="00D43FDD">
        <w:rPr>
          <w:rFonts w:ascii="仿宋_GB2312" w:eastAsia="仿宋_GB2312" w:hint="eastAsia"/>
          <w:sz w:val="28"/>
          <w:szCs w:val="28"/>
        </w:rPr>
        <w:t>深圳广电的“优伴”智能手环</w:t>
      </w:r>
      <w:r w:rsidR="00AA3C27">
        <w:rPr>
          <w:rFonts w:ascii="仿宋_GB2312" w:eastAsia="仿宋_GB2312" w:hint="eastAsia"/>
          <w:sz w:val="28"/>
          <w:szCs w:val="28"/>
        </w:rPr>
        <w:t>、</w:t>
      </w:r>
      <w:r w:rsidRPr="00D43FDD">
        <w:rPr>
          <w:rFonts w:ascii="仿宋_GB2312" w:eastAsia="仿宋_GB2312" w:hint="eastAsia"/>
          <w:sz w:val="28"/>
          <w:szCs w:val="28"/>
        </w:rPr>
        <w:t>百视通</w:t>
      </w:r>
      <w:bookmarkStart w:id="0" w:name="_GoBack"/>
      <w:bookmarkEnd w:id="0"/>
      <w:r w:rsidRPr="00D43FDD">
        <w:rPr>
          <w:rFonts w:ascii="仿宋_GB2312" w:eastAsia="仿宋_GB2312" w:hint="eastAsia"/>
          <w:sz w:val="28"/>
          <w:szCs w:val="28"/>
        </w:rPr>
        <w:t>的“小红”，</w:t>
      </w:r>
      <w:r w:rsidR="002F53C7" w:rsidRPr="00D43FDD">
        <w:rPr>
          <w:rFonts w:ascii="仿宋_GB2312" w:eastAsia="仿宋_GB2312" w:hint="eastAsia"/>
          <w:sz w:val="28"/>
          <w:szCs w:val="28"/>
        </w:rPr>
        <w:t>等。</w:t>
      </w:r>
    </w:p>
    <w:p w:rsidR="00511571" w:rsidRPr="00B87177" w:rsidRDefault="00511571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（二）</w:t>
      </w:r>
      <w:r w:rsidR="00DC629F" w:rsidRPr="00B87177">
        <w:rPr>
          <w:rFonts w:hint="eastAsia"/>
          <w:b/>
          <w:sz w:val="28"/>
          <w:szCs w:val="28"/>
        </w:rPr>
        <w:t>评选指标</w:t>
      </w:r>
    </w:p>
    <w:p w:rsidR="00D43FDD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1.</w:t>
      </w:r>
      <w:r w:rsidR="00DC629F" w:rsidRPr="00D43FDD">
        <w:rPr>
          <w:rFonts w:ascii="仿宋_GB2312" w:eastAsia="仿宋_GB2312" w:hint="eastAsia"/>
          <w:sz w:val="28"/>
          <w:szCs w:val="28"/>
        </w:rPr>
        <w:t>制作工艺</w:t>
      </w:r>
    </w:p>
    <w:p w:rsidR="00D43FDD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2.</w:t>
      </w:r>
      <w:r w:rsidR="00DC629F" w:rsidRPr="00D43FDD">
        <w:rPr>
          <w:rFonts w:ascii="仿宋_GB2312" w:eastAsia="仿宋_GB2312" w:hint="eastAsia"/>
          <w:sz w:val="28"/>
          <w:szCs w:val="28"/>
        </w:rPr>
        <w:t>用户体验</w:t>
      </w:r>
    </w:p>
    <w:p w:rsidR="00D43FDD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3.</w:t>
      </w:r>
      <w:r w:rsidR="00DC629F" w:rsidRPr="00D43FDD">
        <w:rPr>
          <w:rFonts w:ascii="仿宋_GB2312" w:eastAsia="仿宋_GB2312" w:hint="eastAsia"/>
          <w:sz w:val="28"/>
          <w:szCs w:val="28"/>
        </w:rPr>
        <w:t>增值功能</w:t>
      </w:r>
    </w:p>
    <w:p w:rsidR="00DC629F" w:rsidRPr="00D43FDD" w:rsidRDefault="00D43FDD" w:rsidP="00B8717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4.</w:t>
      </w:r>
      <w:r w:rsidR="00DC629F" w:rsidRPr="00D43FDD">
        <w:rPr>
          <w:rFonts w:ascii="仿宋_GB2312" w:eastAsia="仿宋_GB2312" w:hint="eastAsia"/>
          <w:sz w:val="28"/>
          <w:szCs w:val="28"/>
        </w:rPr>
        <w:t>商业模式</w:t>
      </w:r>
    </w:p>
    <w:p w:rsidR="00531E7C" w:rsidRPr="00B87177" w:rsidRDefault="00531E7C" w:rsidP="00361002">
      <w:pPr>
        <w:spacing w:line="500" w:lineRule="exact"/>
        <w:ind w:firstLineChars="200" w:firstLine="562"/>
        <w:rPr>
          <w:b/>
          <w:sz w:val="28"/>
          <w:szCs w:val="28"/>
        </w:rPr>
      </w:pPr>
      <w:r w:rsidRPr="00B87177">
        <w:rPr>
          <w:rFonts w:hint="eastAsia"/>
          <w:b/>
          <w:sz w:val="28"/>
          <w:szCs w:val="28"/>
        </w:rPr>
        <w:t>（三）评审标准</w:t>
      </w:r>
    </w:p>
    <w:p w:rsidR="00DC629F" w:rsidRDefault="005C249D" w:rsidP="00C0237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2370">
        <w:rPr>
          <w:rFonts w:ascii="仿宋_GB2312" w:eastAsia="仿宋_GB2312" w:hint="eastAsia"/>
          <w:sz w:val="28"/>
          <w:szCs w:val="28"/>
        </w:rPr>
        <w:t>1.产品外观具有设计美学，并达到一定的艺术标准，</w:t>
      </w:r>
      <w:r w:rsidR="00C02370">
        <w:rPr>
          <w:rFonts w:ascii="仿宋_GB2312" w:eastAsia="仿宋_GB2312" w:hint="eastAsia"/>
          <w:sz w:val="28"/>
          <w:szCs w:val="28"/>
        </w:rPr>
        <w:t>集功能性与艺术性于一身，是科技产品和</w:t>
      </w:r>
      <w:r w:rsidRPr="00C02370">
        <w:rPr>
          <w:rFonts w:ascii="仿宋_GB2312" w:eastAsia="仿宋_GB2312" w:hint="eastAsia"/>
          <w:sz w:val="28"/>
          <w:szCs w:val="28"/>
        </w:rPr>
        <w:t>艺术产品</w:t>
      </w:r>
      <w:r w:rsidR="00C02370">
        <w:rPr>
          <w:rFonts w:ascii="仿宋_GB2312" w:eastAsia="仿宋_GB2312" w:hint="eastAsia"/>
          <w:sz w:val="28"/>
          <w:szCs w:val="28"/>
        </w:rPr>
        <w:t>的完美统一。</w:t>
      </w:r>
    </w:p>
    <w:p w:rsidR="00C02370" w:rsidRPr="00D43FDD" w:rsidRDefault="00C02370" w:rsidP="00C0237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用户使用方式便捷、容易上手，控制路径简单，核心功能突出，用户体验良好</w:t>
      </w:r>
      <w:r w:rsidRPr="00D43FDD">
        <w:rPr>
          <w:rFonts w:ascii="仿宋_GB2312" w:eastAsia="仿宋_GB2312" w:hint="eastAsia"/>
          <w:sz w:val="28"/>
          <w:szCs w:val="28"/>
        </w:rPr>
        <w:t>。</w:t>
      </w:r>
    </w:p>
    <w:p w:rsidR="00C02370" w:rsidRPr="00D43FDD" w:rsidRDefault="00C02370" w:rsidP="00C0237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产品具有一定的开放性，可通过外展（设备、APP）等实现核心功能之外的其他服务，充分满足甚至超越用户所期，有较好的增值效益。</w:t>
      </w:r>
    </w:p>
    <w:p w:rsidR="00DC629F" w:rsidRPr="00C02370" w:rsidRDefault="00C02370" w:rsidP="00C0237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43FDD"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在满足用户核心需求的同时，产品在盈利模式的设计上对现有的广告、二次售卖等模式有所突破和超越，尤其是对线下资源以及第三方合作机构资源的整合方面，能体现出用心的设计和科学的规划，并逐步在实践中得到印证。</w:t>
      </w:r>
    </w:p>
    <w:sectPr w:rsidR="00DC629F" w:rsidRPr="00C02370" w:rsidSect="00025B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EB" w:rsidRDefault="00D375EB" w:rsidP="007A13E6">
      <w:r>
        <w:separator/>
      </w:r>
    </w:p>
  </w:endnote>
  <w:endnote w:type="continuationSeparator" w:id="1">
    <w:p w:rsidR="00D375EB" w:rsidRDefault="00D375EB" w:rsidP="007A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9D" w:rsidRDefault="003E6661">
    <w:pPr>
      <w:pStyle w:val="a6"/>
      <w:jc w:val="center"/>
    </w:pPr>
    <w:r w:rsidRPr="003E6661">
      <w:fldChar w:fldCharType="begin"/>
    </w:r>
    <w:r w:rsidR="005C249D">
      <w:instrText xml:space="preserve"> PAGE   \* MERGEFORMAT </w:instrText>
    </w:r>
    <w:r w:rsidRPr="003E6661">
      <w:fldChar w:fldCharType="separate"/>
    </w:r>
    <w:r w:rsidR="00356918" w:rsidRPr="00356918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5C249D" w:rsidRDefault="005C24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EB" w:rsidRDefault="00D375EB" w:rsidP="007A13E6">
      <w:r>
        <w:separator/>
      </w:r>
    </w:p>
  </w:footnote>
  <w:footnote w:type="continuationSeparator" w:id="1">
    <w:p w:rsidR="00D375EB" w:rsidRDefault="00D375EB" w:rsidP="007A1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D51"/>
    <w:multiLevelType w:val="hybridMultilevel"/>
    <w:tmpl w:val="0AD02D86"/>
    <w:lvl w:ilvl="0" w:tplc="0258494A">
      <w:start w:val="1"/>
      <w:numFmt w:val="japaneseCounting"/>
      <w:lvlText w:val="（%1）"/>
      <w:lvlJc w:val="left"/>
      <w:pPr>
        <w:ind w:left="136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07863D99"/>
    <w:multiLevelType w:val="hybridMultilevel"/>
    <w:tmpl w:val="E892B7EC"/>
    <w:lvl w:ilvl="0" w:tplc="19C64A3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334972"/>
    <w:multiLevelType w:val="hybridMultilevel"/>
    <w:tmpl w:val="A0EC03F8"/>
    <w:lvl w:ilvl="0" w:tplc="9168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BE84774"/>
    <w:multiLevelType w:val="hybridMultilevel"/>
    <w:tmpl w:val="FDAA1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0E190B"/>
    <w:multiLevelType w:val="hybridMultilevel"/>
    <w:tmpl w:val="652E1C0E"/>
    <w:lvl w:ilvl="0" w:tplc="4030F284">
      <w:start w:val="3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2F95BF1"/>
    <w:multiLevelType w:val="hybridMultilevel"/>
    <w:tmpl w:val="5E72B2A4"/>
    <w:lvl w:ilvl="0" w:tplc="4D66CCAC">
      <w:start w:val="4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34C41A9"/>
    <w:multiLevelType w:val="hybridMultilevel"/>
    <w:tmpl w:val="FFCAA9A2"/>
    <w:lvl w:ilvl="0" w:tplc="2410D6E8">
      <w:start w:val="7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28004DAD"/>
    <w:multiLevelType w:val="hybridMultilevel"/>
    <w:tmpl w:val="BBF2B04A"/>
    <w:lvl w:ilvl="0" w:tplc="9C88AA38">
      <w:start w:val="1"/>
      <w:numFmt w:val="japaneseCounting"/>
      <w:lvlText w:val="%1、"/>
      <w:lvlJc w:val="left"/>
      <w:pPr>
        <w:ind w:left="1050" w:hanging="63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84E001B"/>
    <w:multiLevelType w:val="hybridMultilevel"/>
    <w:tmpl w:val="6DBC6206"/>
    <w:lvl w:ilvl="0" w:tplc="7524620A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BB466CA"/>
    <w:multiLevelType w:val="hybridMultilevel"/>
    <w:tmpl w:val="59824FA0"/>
    <w:lvl w:ilvl="0" w:tplc="0F322F28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C8E046A"/>
    <w:multiLevelType w:val="hybridMultilevel"/>
    <w:tmpl w:val="B4A6D016"/>
    <w:lvl w:ilvl="0" w:tplc="952A05E6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D683039"/>
    <w:multiLevelType w:val="hybridMultilevel"/>
    <w:tmpl w:val="52A4CF8C"/>
    <w:lvl w:ilvl="0" w:tplc="60E6EC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13E5B8A"/>
    <w:multiLevelType w:val="hybridMultilevel"/>
    <w:tmpl w:val="F8F46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7DC2A7E"/>
    <w:multiLevelType w:val="hybridMultilevel"/>
    <w:tmpl w:val="C01EC750"/>
    <w:lvl w:ilvl="0" w:tplc="DEF047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7E63FA1"/>
    <w:multiLevelType w:val="hybridMultilevel"/>
    <w:tmpl w:val="85B26870"/>
    <w:lvl w:ilvl="0" w:tplc="5D28607A">
      <w:start w:val="6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39105DA4"/>
    <w:multiLevelType w:val="hybridMultilevel"/>
    <w:tmpl w:val="6DE68F74"/>
    <w:lvl w:ilvl="0" w:tplc="44C8433A">
      <w:start w:val="2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C8A2DB5"/>
    <w:multiLevelType w:val="hybridMultilevel"/>
    <w:tmpl w:val="3E06DF38"/>
    <w:lvl w:ilvl="0" w:tplc="D1E4C55E">
      <w:start w:val="4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0427857"/>
    <w:multiLevelType w:val="hybridMultilevel"/>
    <w:tmpl w:val="68947624"/>
    <w:lvl w:ilvl="0" w:tplc="38405D4A">
      <w:start w:val="2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44790DF9"/>
    <w:multiLevelType w:val="hybridMultilevel"/>
    <w:tmpl w:val="BC906AB8"/>
    <w:lvl w:ilvl="0" w:tplc="6C1856C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1295F38"/>
    <w:multiLevelType w:val="hybridMultilevel"/>
    <w:tmpl w:val="6C045302"/>
    <w:lvl w:ilvl="0" w:tplc="94A04752">
      <w:start w:val="1"/>
      <w:numFmt w:val="japaneseCounting"/>
      <w:lvlText w:val="（%1）"/>
      <w:lvlJc w:val="left"/>
      <w:pPr>
        <w:ind w:left="1126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0">
    <w:nsid w:val="59FD057F"/>
    <w:multiLevelType w:val="hybridMultilevel"/>
    <w:tmpl w:val="0E74D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5D270D"/>
    <w:multiLevelType w:val="hybridMultilevel"/>
    <w:tmpl w:val="9EB05E68"/>
    <w:lvl w:ilvl="0" w:tplc="9CC013CA">
      <w:start w:val="1"/>
      <w:numFmt w:val="japaneseCounting"/>
      <w:lvlText w:val="（%1）"/>
      <w:lvlJc w:val="left"/>
      <w:pPr>
        <w:ind w:left="1185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E70062D"/>
    <w:multiLevelType w:val="hybridMultilevel"/>
    <w:tmpl w:val="291EAB26"/>
    <w:lvl w:ilvl="0" w:tplc="6E60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C47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E8A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EC9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3E6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0C5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925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B8C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70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4863E2"/>
    <w:multiLevelType w:val="hybridMultilevel"/>
    <w:tmpl w:val="3F2A8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59388F"/>
    <w:multiLevelType w:val="hybridMultilevel"/>
    <w:tmpl w:val="C09CC0B2"/>
    <w:lvl w:ilvl="0" w:tplc="EB00183A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5">
    <w:nsid w:val="76EA48E3"/>
    <w:multiLevelType w:val="hybridMultilevel"/>
    <w:tmpl w:val="BB184140"/>
    <w:lvl w:ilvl="0" w:tplc="93FA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304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02F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4F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38D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4CA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386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D05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B0A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8D54FAE"/>
    <w:multiLevelType w:val="hybridMultilevel"/>
    <w:tmpl w:val="8E70D970"/>
    <w:lvl w:ilvl="0" w:tplc="738E6A8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E386EA5"/>
    <w:multiLevelType w:val="hybridMultilevel"/>
    <w:tmpl w:val="9558B7B0"/>
    <w:lvl w:ilvl="0" w:tplc="8D2AF8B4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9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26"/>
  </w:num>
  <w:num w:numId="16">
    <w:abstractNumId w:val="17"/>
  </w:num>
  <w:num w:numId="17">
    <w:abstractNumId w:val="21"/>
  </w:num>
  <w:num w:numId="18">
    <w:abstractNumId w:val="1"/>
  </w:num>
  <w:num w:numId="19">
    <w:abstractNumId w:val="27"/>
  </w:num>
  <w:num w:numId="20">
    <w:abstractNumId w:val="4"/>
  </w:num>
  <w:num w:numId="21">
    <w:abstractNumId w:val="5"/>
  </w:num>
  <w:num w:numId="22">
    <w:abstractNumId w:val="16"/>
  </w:num>
  <w:num w:numId="23">
    <w:abstractNumId w:val="24"/>
  </w:num>
  <w:num w:numId="24">
    <w:abstractNumId w:val="10"/>
  </w:num>
  <w:num w:numId="25">
    <w:abstractNumId w:val="8"/>
  </w:num>
  <w:num w:numId="26">
    <w:abstractNumId w:val="2"/>
  </w:num>
  <w:num w:numId="27">
    <w:abstractNumId w:val="1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612"/>
    <w:rsid w:val="00025B42"/>
    <w:rsid w:val="00035122"/>
    <w:rsid w:val="00054424"/>
    <w:rsid w:val="00082E57"/>
    <w:rsid w:val="000A1B98"/>
    <w:rsid w:val="000C3283"/>
    <w:rsid w:val="00110A52"/>
    <w:rsid w:val="001365FF"/>
    <w:rsid w:val="00171AA1"/>
    <w:rsid w:val="00176EE8"/>
    <w:rsid w:val="001B7B7C"/>
    <w:rsid w:val="001C15A4"/>
    <w:rsid w:val="001E52A9"/>
    <w:rsid w:val="00203996"/>
    <w:rsid w:val="00217E63"/>
    <w:rsid w:val="00227807"/>
    <w:rsid w:val="00240199"/>
    <w:rsid w:val="00255064"/>
    <w:rsid w:val="00285EAF"/>
    <w:rsid w:val="002C451F"/>
    <w:rsid w:val="002F53C7"/>
    <w:rsid w:val="0031688A"/>
    <w:rsid w:val="003375FE"/>
    <w:rsid w:val="003564DB"/>
    <w:rsid w:val="00356918"/>
    <w:rsid w:val="00361002"/>
    <w:rsid w:val="00365026"/>
    <w:rsid w:val="00391726"/>
    <w:rsid w:val="003A1045"/>
    <w:rsid w:val="003B0DC4"/>
    <w:rsid w:val="003B2B5D"/>
    <w:rsid w:val="003B2C3C"/>
    <w:rsid w:val="003C53F8"/>
    <w:rsid w:val="003E6661"/>
    <w:rsid w:val="00490B38"/>
    <w:rsid w:val="004D2EC1"/>
    <w:rsid w:val="004E090F"/>
    <w:rsid w:val="00511571"/>
    <w:rsid w:val="00514078"/>
    <w:rsid w:val="00531E7C"/>
    <w:rsid w:val="00533050"/>
    <w:rsid w:val="00554E1A"/>
    <w:rsid w:val="0057153B"/>
    <w:rsid w:val="005847E9"/>
    <w:rsid w:val="00584DAC"/>
    <w:rsid w:val="005C249D"/>
    <w:rsid w:val="005F0F9D"/>
    <w:rsid w:val="00652724"/>
    <w:rsid w:val="00677990"/>
    <w:rsid w:val="007257AD"/>
    <w:rsid w:val="007A13E6"/>
    <w:rsid w:val="007B6CD0"/>
    <w:rsid w:val="007C01C6"/>
    <w:rsid w:val="007F2A4C"/>
    <w:rsid w:val="007F30C8"/>
    <w:rsid w:val="00805713"/>
    <w:rsid w:val="00823F24"/>
    <w:rsid w:val="008256A0"/>
    <w:rsid w:val="00840ACB"/>
    <w:rsid w:val="00855B27"/>
    <w:rsid w:val="00877B34"/>
    <w:rsid w:val="00887147"/>
    <w:rsid w:val="008F5A25"/>
    <w:rsid w:val="00901AD2"/>
    <w:rsid w:val="0097576E"/>
    <w:rsid w:val="00984333"/>
    <w:rsid w:val="009861C3"/>
    <w:rsid w:val="009C193C"/>
    <w:rsid w:val="009E719D"/>
    <w:rsid w:val="00A62029"/>
    <w:rsid w:val="00AA3C27"/>
    <w:rsid w:val="00AB6A6C"/>
    <w:rsid w:val="00B002D6"/>
    <w:rsid w:val="00B45C74"/>
    <w:rsid w:val="00B516BB"/>
    <w:rsid w:val="00B551DB"/>
    <w:rsid w:val="00B60B38"/>
    <w:rsid w:val="00B70ACE"/>
    <w:rsid w:val="00B87177"/>
    <w:rsid w:val="00BF5A7C"/>
    <w:rsid w:val="00C02370"/>
    <w:rsid w:val="00C03053"/>
    <w:rsid w:val="00C37A31"/>
    <w:rsid w:val="00C436BA"/>
    <w:rsid w:val="00C4564B"/>
    <w:rsid w:val="00C92612"/>
    <w:rsid w:val="00CC6861"/>
    <w:rsid w:val="00D375EB"/>
    <w:rsid w:val="00D410AC"/>
    <w:rsid w:val="00D43FDD"/>
    <w:rsid w:val="00D600DA"/>
    <w:rsid w:val="00D71441"/>
    <w:rsid w:val="00D91F99"/>
    <w:rsid w:val="00DC629F"/>
    <w:rsid w:val="00DD580F"/>
    <w:rsid w:val="00DE0AD5"/>
    <w:rsid w:val="00DF580F"/>
    <w:rsid w:val="00E03FE3"/>
    <w:rsid w:val="00E147C0"/>
    <w:rsid w:val="00E42326"/>
    <w:rsid w:val="00E91003"/>
    <w:rsid w:val="00E9538A"/>
    <w:rsid w:val="00EC7628"/>
    <w:rsid w:val="00F07239"/>
    <w:rsid w:val="00F252FE"/>
    <w:rsid w:val="00F263E3"/>
    <w:rsid w:val="00F31C49"/>
    <w:rsid w:val="00F31F77"/>
    <w:rsid w:val="00F67AE2"/>
    <w:rsid w:val="00F72180"/>
    <w:rsid w:val="00FA422F"/>
    <w:rsid w:val="00FB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5C74"/>
    <w:pPr>
      <w:ind w:firstLineChars="200" w:firstLine="420"/>
    </w:pPr>
  </w:style>
  <w:style w:type="paragraph" w:styleId="a4">
    <w:name w:val="Normal (Web)"/>
    <w:basedOn w:val="a"/>
    <w:uiPriority w:val="99"/>
    <w:semiHidden/>
    <w:rsid w:val="00825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7A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7A13E6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7A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7A13E6"/>
    <w:rPr>
      <w:rFonts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554E1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411</Words>
  <Characters>2349</Characters>
  <Application>Microsoft Office Word</Application>
  <DocSecurity>0</DocSecurity>
  <Lines>19</Lines>
  <Paragraphs>5</Paragraphs>
  <ScaleCrop>false</ScaleCrop>
  <Company>pc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apple</cp:lastModifiedBy>
  <cp:revision>8</cp:revision>
  <cp:lastPrinted>2014-09-17T08:44:00Z</cp:lastPrinted>
  <dcterms:created xsi:type="dcterms:W3CDTF">2014-09-18T06:15:00Z</dcterms:created>
  <dcterms:modified xsi:type="dcterms:W3CDTF">2014-09-30T04:04:00Z</dcterms:modified>
</cp:coreProperties>
</file>